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8" w:rsidRDefault="00361228" w:rsidP="00361228">
      <w:pPr>
        <w:spacing w:after="0"/>
        <w:rPr>
          <w:rFonts w:ascii="Times New Roman" w:hAnsi="Times New Roman"/>
          <w:b/>
          <w:i/>
          <w:color w:val="000066"/>
        </w:rPr>
      </w:pPr>
    </w:p>
    <w:p w:rsidR="003D27FF" w:rsidRPr="009D6B9F" w:rsidRDefault="00B87AB6" w:rsidP="003D27F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D27FF">
        <w:rPr>
          <w:rFonts w:ascii="Times New Roman" w:hAnsi="Times New Roman"/>
          <w:b/>
          <w:i/>
          <w:sz w:val="28"/>
          <w:szCs w:val="28"/>
        </w:rPr>
        <w:t>Дорогие друзья!</w:t>
      </w:r>
      <w:r w:rsidR="003D27FF" w:rsidRPr="009D6B9F">
        <w:rPr>
          <w:rFonts w:ascii="Times New Roman" w:hAnsi="Times New Roman"/>
          <w:b/>
          <w:i/>
          <w:sz w:val="28"/>
          <w:szCs w:val="28"/>
        </w:rPr>
        <w:t>!</w:t>
      </w:r>
    </w:p>
    <w:p w:rsidR="003D27FF" w:rsidRPr="009D6B9F" w:rsidRDefault="003D27FF" w:rsidP="003D27F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6B9F">
        <w:rPr>
          <w:rFonts w:ascii="Times New Roman" w:hAnsi="Times New Roman"/>
          <w:b/>
          <w:i/>
          <w:sz w:val="28"/>
          <w:szCs w:val="28"/>
        </w:rPr>
        <w:t xml:space="preserve">В период каникул не забывайте об опасностях вокруг нас и </w:t>
      </w:r>
    </w:p>
    <w:p w:rsidR="003D27FF" w:rsidRPr="009D6B9F" w:rsidRDefault="003D27FF" w:rsidP="003D27F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D6B9F">
        <w:rPr>
          <w:rFonts w:ascii="Times New Roman" w:hAnsi="Times New Roman"/>
          <w:b/>
          <w:i/>
          <w:sz w:val="28"/>
          <w:szCs w:val="28"/>
        </w:rPr>
        <w:t>будьте бдительны!!!</w:t>
      </w:r>
    </w:p>
    <w:p w:rsidR="00361228" w:rsidRDefault="003D27FF" w:rsidP="003612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61228" w:rsidRPr="00B627AD">
        <w:rPr>
          <w:rFonts w:ascii="Times New Roman" w:hAnsi="Times New Roman"/>
          <w:sz w:val="28"/>
          <w:szCs w:val="28"/>
        </w:rPr>
        <w:t>Помни: тебя ждут в школе № 77</w:t>
      </w:r>
      <w:r w:rsidR="00361228">
        <w:rPr>
          <w:rFonts w:ascii="Times New Roman" w:hAnsi="Times New Roman"/>
          <w:sz w:val="28"/>
          <w:szCs w:val="28"/>
        </w:rPr>
        <w:t xml:space="preserve"> живым и здоровым, </w:t>
      </w:r>
      <w:r w:rsidR="00361228" w:rsidRPr="00B627AD">
        <w:rPr>
          <w:rFonts w:ascii="Times New Roman" w:hAnsi="Times New Roman"/>
          <w:sz w:val="28"/>
          <w:szCs w:val="28"/>
        </w:rPr>
        <w:t xml:space="preserve"> отк</w:t>
      </w:r>
      <w:r w:rsidR="00361228">
        <w:rPr>
          <w:rFonts w:ascii="Times New Roman" w:hAnsi="Times New Roman"/>
          <w:sz w:val="28"/>
          <w:szCs w:val="28"/>
        </w:rPr>
        <w:t xml:space="preserve">рытым для новых знаний и  успехов  </w:t>
      </w:r>
      <w:r w:rsidR="00FB6C88">
        <w:rPr>
          <w:rFonts w:ascii="Times New Roman" w:hAnsi="Times New Roman"/>
          <w:sz w:val="28"/>
          <w:szCs w:val="28"/>
        </w:rPr>
        <w:t>7</w:t>
      </w:r>
      <w:r w:rsidR="00361228">
        <w:rPr>
          <w:rFonts w:ascii="Times New Roman" w:hAnsi="Times New Roman"/>
          <w:sz w:val="28"/>
          <w:szCs w:val="28"/>
        </w:rPr>
        <w:t xml:space="preserve"> ноября 2017</w:t>
      </w:r>
      <w:r w:rsidR="00361228" w:rsidRPr="00B627AD">
        <w:rPr>
          <w:rFonts w:ascii="Times New Roman" w:hAnsi="Times New Roman"/>
          <w:sz w:val="28"/>
          <w:szCs w:val="28"/>
        </w:rPr>
        <w:t xml:space="preserve"> года твои учителя, одноклассники</w:t>
      </w:r>
      <w:r w:rsidR="00361228">
        <w:rPr>
          <w:rFonts w:ascii="Times New Roman" w:hAnsi="Times New Roman"/>
          <w:sz w:val="28"/>
          <w:szCs w:val="28"/>
        </w:rPr>
        <w:t>.</w:t>
      </w:r>
      <w:r w:rsidR="00361228" w:rsidRPr="00B627A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61228" w:rsidRPr="00B87AB6" w:rsidRDefault="00361228" w:rsidP="0036122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7AB6">
        <w:rPr>
          <w:rFonts w:ascii="Times New Roman" w:hAnsi="Times New Roman"/>
          <w:sz w:val="28"/>
          <w:szCs w:val="28"/>
        </w:rPr>
        <w:t xml:space="preserve"> С</w:t>
      </w:r>
      <w:r w:rsidR="00B87AB6" w:rsidRPr="00B87AB6">
        <w:rPr>
          <w:rFonts w:ascii="Times New Roman" w:hAnsi="Times New Roman"/>
          <w:sz w:val="28"/>
          <w:szCs w:val="28"/>
        </w:rPr>
        <w:t xml:space="preserve"> содержанием буклета </w:t>
      </w:r>
    </w:p>
    <w:p w:rsidR="00361228" w:rsidRDefault="003D27FF" w:rsidP="003612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 (а) и обязуюсь </w:t>
      </w:r>
      <w:r w:rsidR="00361228">
        <w:rPr>
          <w:rFonts w:ascii="Times New Roman" w:hAnsi="Times New Roman"/>
          <w:sz w:val="28"/>
          <w:szCs w:val="28"/>
        </w:rPr>
        <w:t xml:space="preserve"> выполнять:</w:t>
      </w:r>
    </w:p>
    <w:p w:rsidR="00361228" w:rsidRDefault="00361228" w:rsidP="003612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__________</w:t>
      </w:r>
    </w:p>
    <w:p w:rsidR="00361228" w:rsidRDefault="00361228" w:rsidP="003612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 ребёнка)                      (Роспись)</w:t>
      </w:r>
    </w:p>
    <w:p w:rsidR="00361228" w:rsidRDefault="00B87AB6" w:rsidP="00B87A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 »  октября 2017</w:t>
      </w:r>
      <w:r w:rsidR="00361228">
        <w:rPr>
          <w:rFonts w:ascii="Times New Roman" w:hAnsi="Times New Roman"/>
          <w:sz w:val="28"/>
          <w:szCs w:val="28"/>
        </w:rPr>
        <w:t>г.</w:t>
      </w:r>
    </w:p>
    <w:p w:rsidR="00361228" w:rsidRPr="003D27FF" w:rsidRDefault="00B87AB6" w:rsidP="00B87AB6">
      <w:pPr>
        <w:rPr>
          <w:rFonts w:ascii="Times New Roman" w:hAnsi="Times New Roman"/>
          <w:b/>
          <w:i/>
          <w:sz w:val="28"/>
          <w:szCs w:val="28"/>
        </w:rPr>
      </w:pPr>
      <w:r w:rsidRPr="009D6B9F">
        <w:rPr>
          <w:rFonts w:ascii="Times New Roman" w:hAnsi="Times New Roman"/>
          <w:sz w:val="28"/>
          <w:szCs w:val="28"/>
        </w:rPr>
        <w:t xml:space="preserve">                  </w:t>
      </w:r>
      <w:r w:rsidR="003D27FF">
        <w:rPr>
          <w:rFonts w:ascii="Times New Roman" w:hAnsi="Times New Roman"/>
          <w:b/>
          <w:i/>
          <w:sz w:val="28"/>
          <w:szCs w:val="28"/>
        </w:rPr>
        <w:t>Уважаемые родители!</w:t>
      </w:r>
    </w:p>
    <w:p w:rsidR="009D6B9F" w:rsidRDefault="00B87AB6" w:rsidP="003612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D6B9F" w:rsidRPr="00EA2236">
        <w:rPr>
          <w:rFonts w:ascii="Times New Roman" w:hAnsi="Times New Roman"/>
          <w:sz w:val="28"/>
          <w:szCs w:val="28"/>
        </w:rPr>
        <w:t> </w:t>
      </w:r>
      <w:r w:rsidR="009D6B9F" w:rsidRPr="00EA2236">
        <w:rPr>
          <w:rStyle w:val="a8"/>
          <w:rFonts w:ascii="Times New Roman" w:hAnsi="Times New Roman"/>
          <w:sz w:val="28"/>
          <w:szCs w:val="28"/>
        </w:rPr>
        <w:t>Помните – жизнь и здоровье детей в Ваших руках!</w:t>
      </w:r>
      <w:r>
        <w:rPr>
          <w:rFonts w:ascii="Times New Roman" w:hAnsi="Times New Roman"/>
          <w:sz w:val="28"/>
          <w:szCs w:val="28"/>
        </w:rPr>
        <w:t xml:space="preserve"> </w:t>
      </w:r>
      <w:r w:rsidR="00361228">
        <w:rPr>
          <w:rFonts w:ascii="Times New Roman" w:hAnsi="Times New Roman"/>
          <w:sz w:val="28"/>
          <w:szCs w:val="28"/>
        </w:rPr>
        <w:t>Будьте внимательны и тогда  ваши дети будут здоровы</w:t>
      </w:r>
      <w:r w:rsidR="009D6B9F">
        <w:rPr>
          <w:rFonts w:ascii="Times New Roman" w:hAnsi="Times New Roman"/>
          <w:sz w:val="28"/>
          <w:szCs w:val="28"/>
        </w:rPr>
        <w:t>.</w:t>
      </w:r>
    </w:p>
    <w:p w:rsidR="00361228" w:rsidRDefault="00361228" w:rsidP="003612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данной памяткой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и обязуюсь её выполнять:</w:t>
      </w:r>
    </w:p>
    <w:p w:rsidR="00361228" w:rsidRDefault="00361228" w:rsidP="003612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__________</w:t>
      </w:r>
    </w:p>
    <w:p w:rsidR="00361228" w:rsidRDefault="00361228" w:rsidP="003612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родителя)                      (Роспись)</w:t>
      </w:r>
    </w:p>
    <w:p w:rsidR="00361228" w:rsidRDefault="00B87AB6" w:rsidP="003612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   »  октября 2017</w:t>
      </w:r>
      <w:r w:rsidR="00361228">
        <w:rPr>
          <w:rFonts w:ascii="Times New Roman" w:hAnsi="Times New Roman"/>
          <w:sz w:val="28"/>
          <w:szCs w:val="28"/>
        </w:rPr>
        <w:t xml:space="preserve"> г.</w:t>
      </w:r>
    </w:p>
    <w:p w:rsidR="00361228" w:rsidRDefault="00361228" w:rsidP="00B87AB6">
      <w:pPr>
        <w:spacing w:after="0"/>
        <w:rPr>
          <w:rFonts w:ascii="Times New Roman" w:hAnsi="Times New Roman"/>
          <w:b/>
          <w:i/>
          <w:color w:val="000066"/>
        </w:rPr>
      </w:pPr>
    </w:p>
    <w:p w:rsidR="00361228" w:rsidRDefault="00361228" w:rsidP="00B87AB6">
      <w:pPr>
        <w:spacing w:after="0"/>
        <w:rPr>
          <w:rFonts w:ascii="Times New Roman" w:hAnsi="Times New Roman"/>
          <w:b/>
          <w:i/>
          <w:color w:val="000066"/>
        </w:rPr>
      </w:pPr>
    </w:p>
    <w:p w:rsidR="00AD3D03" w:rsidRPr="00B87AB6" w:rsidRDefault="00AD3D03" w:rsidP="00B87AB6">
      <w:pPr>
        <w:spacing w:after="0"/>
        <w:rPr>
          <w:rFonts w:ascii="Times New Roman" w:hAnsi="Times New Roman"/>
          <w:b/>
          <w:i/>
          <w:color w:val="FF0000"/>
        </w:rPr>
      </w:pPr>
    </w:p>
    <w:p w:rsidR="00B87AB6" w:rsidRDefault="00EA2236" w:rsidP="00B87AB6">
      <w:pPr>
        <w:spacing w:after="0"/>
        <w:jc w:val="center"/>
        <w:rPr>
          <w:rFonts w:ascii="Times New Roman" w:hAnsi="Times New Roman"/>
          <w:b/>
          <w:i/>
          <w:color w:val="BA3E06"/>
          <w:sz w:val="28"/>
          <w:szCs w:val="28"/>
        </w:rPr>
      </w:pPr>
      <w:r w:rsidRPr="00EA2236">
        <w:rPr>
          <w:rFonts w:ascii="Times New Roman" w:hAnsi="Times New Roman"/>
          <w:b/>
          <w:i/>
          <w:noProof/>
          <w:color w:val="BA3E06"/>
          <w:sz w:val="28"/>
          <w:szCs w:val="28"/>
          <w:lang w:eastAsia="ru-RU"/>
        </w:rPr>
        <w:drawing>
          <wp:inline distT="0" distB="0" distL="0" distR="0">
            <wp:extent cx="3395172" cy="2298357"/>
            <wp:effectExtent l="19050" t="0" r="0" b="0"/>
            <wp:docPr id="8" name="Рисунок 2" descr="17974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9741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616" cy="230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AB6" w:rsidRDefault="00B87AB6" w:rsidP="00B87AB6">
      <w:pPr>
        <w:spacing w:after="0"/>
        <w:jc w:val="center"/>
        <w:rPr>
          <w:rFonts w:ascii="Times New Roman" w:hAnsi="Times New Roman"/>
          <w:b/>
          <w:i/>
          <w:color w:val="BA3E06"/>
          <w:sz w:val="28"/>
          <w:szCs w:val="28"/>
        </w:rPr>
      </w:pPr>
    </w:p>
    <w:p w:rsidR="002C1B13" w:rsidRDefault="002C1B13" w:rsidP="00A748A4">
      <w:pPr>
        <w:spacing w:after="0"/>
        <w:jc w:val="center"/>
        <w:rPr>
          <w:rFonts w:ascii="Times New Roman" w:hAnsi="Times New Roman"/>
          <w:b/>
          <w:i/>
          <w:color w:val="FF0000"/>
        </w:rPr>
      </w:pPr>
    </w:p>
    <w:tbl>
      <w:tblPr>
        <w:tblW w:w="7556" w:type="dxa"/>
        <w:tblLook w:val="04A0" w:firstRow="1" w:lastRow="0" w:firstColumn="1" w:lastColumn="0" w:noHBand="0" w:noVBand="1"/>
      </w:tblPr>
      <w:tblGrid>
        <w:gridCol w:w="5070"/>
        <w:gridCol w:w="222"/>
        <w:gridCol w:w="627"/>
        <w:gridCol w:w="24"/>
        <w:gridCol w:w="1613"/>
      </w:tblGrid>
      <w:tr w:rsidR="00DD45B5" w:rsidRPr="0059018D" w:rsidTr="00A55578">
        <w:tc>
          <w:tcPr>
            <w:tcW w:w="5070" w:type="dxa"/>
          </w:tcPr>
          <w:p w:rsidR="00DD45B5" w:rsidRPr="00380F74" w:rsidRDefault="00EA2236" w:rsidP="00916BFF">
            <w:pPr>
              <w:spacing w:after="0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70C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92710</wp:posOffset>
                  </wp:positionV>
                  <wp:extent cx="2302510" cy="1816100"/>
                  <wp:effectExtent l="19050" t="0" r="2540" b="0"/>
                  <wp:wrapSquare wrapText="bothSides"/>
                  <wp:docPr id="9" name="Рисунок 12" descr="http://svetlanatsysar.ucoz.net/imig/_UvHtB_62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vetlanatsysar.ucoz.net/imig/_UvHtB_62g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510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3" w:type="dxa"/>
            <w:gridSpan w:val="3"/>
          </w:tcPr>
          <w:p w:rsidR="003617DE" w:rsidRPr="0059018D" w:rsidRDefault="003617DE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DD45B5" w:rsidRPr="0059018D" w:rsidRDefault="00DD45B5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DD45B5" w:rsidRPr="0059018D" w:rsidTr="00A55578">
        <w:tc>
          <w:tcPr>
            <w:tcW w:w="5070" w:type="dxa"/>
          </w:tcPr>
          <w:p w:rsidR="00DD45B5" w:rsidRPr="0059018D" w:rsidRDefault="00DD45B5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DD45B5" w:rsidRPr="0059018D" w:rsidRDefault="00DD45B5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DD45B5" w:rsidRPr="0059018D" w:rsidRDefault="00DD45B5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DD45B5" w:rsidRPr="0059018D" w:rsidTr="00A55578">
        <w:tc>
          <w:tcPr>
            <w:tcW w:w="5070" w:type="dxa"/>
          </w:tcPr>
          <w:p w:rsidR="00DD45B5" w:rsidRPr="0059018D" w:rsidRDefault="00DD45B5" w:rsidP="00AD3D03">
            <w:pPr>
              <w:spacing w:after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DD45B5" w:rsidRPr="0059018D" w:rsidRDefault="00DD45B5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DD45B5" w:rsidRPr="0059018D" w:rsidRDefault="00DD45B5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99637A" w:rsidRPr="0059018D" w:rsidTr="00A55578">
        <w:tc>
          <w:tcPr>
            <w:tcW w:w="5070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99637A" w:rsidRPr="0059018D" w:rsidRDefault="0099637A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99637A" w:rsidRPr="0059018D" w:rsidTr="00A55578">
        <w:tc>
          <w:tcPr>
            <w:tcW w:w="5070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99637A" w:rsidRPr="0059018D" w:rsidRDefault="0099637A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99637A" w:rsidRPr="0059018D" w:rsidTr="00A55578">
        <w:tc>
          <w:tcPr>
            <w:tcW w:w="5070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99637A" w:rsidRPr="0059018D" w:rsidRDefault="0099637A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99637A" w:rsidRPr="0059018D" w:rsidTr="00A55578">
        <w:tc>
          <w:tcPr>
            <w:tcW w:w="5070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99637A" w:rsidRPr="0059018D" w:rsidRDefault="0099637A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99637A" w:rsidRPr="0059018D" w:rsidTr="00A55578">
        <w:tc>
          <w:tcPr>
            <w:tcW w:w="5070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99637A" w:rsidRPr="0059018D" w:rsidRDefault="0099637A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99637A" w:rsidRPr="0059018D" w:rsidTr="00A55578">
        <w:tc>
          <w:tcPr>
            <w:tcW w:w="5070" w:type="dxa"/>
          </w:tcPr>
          <w:p w:rsidR="0099637A" w:rsidRPr="0059018D" w:rsidRDefault="0099637A" w:rsidP="00FD73AA">
            <w:pPr>
              <w:spacing w:after="0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99637A" w:rsidRPr="0059018D" w:rsidRDefault="0099637A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99637A" w:rsidRPr="0059018D" w:rsidTr="00A55578">
        <w:tc>
          <w:tcPr>
            <w:tcW w:w="5070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99637A" w:rsidRPr="0059018D" w:rsidRDefault="0099637A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99637A" w:rsidRPr="0059018D" w:rsidRDefault="0099637A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3617DE" w:rsidRPr="0059018D" w:rsidTr="00A55578">
        <w:tc>
          <w:tcPr>
            <w:tcW w:w="5070" w:type="dxa"/>
          </w:tcPr>
          <w:p w:rsidR="003617DE" w:rsidRPr="0059018D" w:rsidRDefault="003617DE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3617DE" w:rsidRPr="0059018D" w:rsidRDefault="003617DE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3617DE" w:rsidRPr="0059018D" w:rsidRDefault="003617DE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3617DE" w:rsidRPr="0059018D" w:rsidTr="00A55578">
        <w:tc>
          <w:tcPr>
            <w:tcW w:w="5070" w:type="dxa"/>
          </w:tcPr>
          <w:p w:rsidR="003617DE" w:rsidRPr="0059018D" w:rsidRDefault="003617DE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3617DE" w:rsidRPr="0059018D" w:rsidRDefault="003617DE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1613" w:type="dxa"/>
          </w:tcPr>
          <w:p w:rsidR="003617DE" w:rsidRPr="0059018D" w:rsidRDefault="003617DE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2C1B13" w:rsidRPr="0059018D" w:rsidTr="00A55578">
        <w:trPr>
          <w:gridAfter w:val="2"/>
          <w:wAfter w:w="1637" w:type="dxa"/>
        </w:trPr>
        <w:tc>
          <w:tcPr>
            <w:tcW w:w="5070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2" w:type="dxa"/>
          </w:tcPr>
          <w:p w:rsidR="002C1B13" w:rsidRPr="0059018D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627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2C1B13" w:rsidRPr="0059018D" w:rsidTr="00A55578">
        <w:trPr>
          <w:gridAfter w:val="2"/>
          <w:wAfter w:w="1637" w:type="dxa"/>
          <w:trHeight w:val="80"/>
        </w:trPr>
        <w:tc>
          <w:tcPr>
            <w:tcW w:w="5070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2" w:type="dxa"/>
          </w:tcPr>
          <w:p w:rsidR="002C1B13" w:rsidRPr="0059018D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627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2C1B13" w:rsidRPr="0059018D" w:rsidTr="00A55578">
        <w:trPr>
          <w:gridAfter w:val="2"/>
          <w:wAfter w:w="1637" w:type="dxa"/>
        </w:trPr>
        <w:tc>
          <w:tcPr>
            <w:tcW w:w="5070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2" w:type="dxa"/>
          </w:tcPr>
          <w:p w:rsidR="002C1B13" w:rsidRPr="0059018D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627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2C1B13" w:rsidRPr="0059018D" w:rsidTr="00A55578">
        <w:trPr>
          <w:gridAfter w:val="2"/>
          <w:wAfter w:w="1637" w:type="dxa"/>
        </w:trPr>
        <w:tc>
          <w:tcPr>
            <w:tcW w:w="5070" w:type="dxa"/>
          </w:tcPr>
          <w:p w:rsidR="00EA2236" w:rsidRPr="00EA2236" w:rsidRDefault="00EA2236" w:rsidP="00FD73A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</w:p>
          <w:p w:rsidR="00A55578" w:rsidRPr="00EA2236" w:rsidRDefault="00A55578" w:rsidP="00EA2236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</w:p>
          <w:p w:rsidR="003B7FF3" w:rsidRPr="00EA2236" w:rsidRDefault="003B7FF3" w:rsidP="00FD73A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3B7FF3" w:rsidRPr="00EA2236" w:rsidRDefault="003B7FF3" w:rsidP="003B7FF3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3B7FF3" w:rsidRPr="00EA2236" w:rsidRDefault="003B7FF3" w:rsidP="003B7FF3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3B7FF3" w:rsidRPr="00EA2236" w:rsidRDefault="003B7FF3" w:rsidP="003B7FF3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3B7FF3" w:rsidRPr="009D6B9F" w:rsidRDefault="009D6B9F" w:rsidP="003B7FF3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D6B9F">
              <w:rPr>
                <w:rFonts w:ascii="Times New Roman" w:eastAsia="Times New Roman" w:hAnsi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-1742440</wp:posOffset>
                  </wp:positionV>
                  <wp:extent cx="1206500" cy="1074420"/>
                  <wp:effectExtent l="19050" t="0" r="0" b="0"/>
                  <wp:wrapSquare wrapText="bothSides"/>
                  <wp:docPr id="7" name="Рисунок 2" descr="http://www.edu.cap.ru/home/4637/raznoe/glavnay%20stranica/lea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cap.ru/home/4637/raznoe/glavnay%20stranica/lea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7FF3" w:rsidRPr="009D6B9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Впереди – долгожданные каникулы.</w:t>
            </w:r>
          </w:p>
          <w:p w:rsidR="003B7FF3" w:rsidRPr="00EA2236" w:rsidRDefault="003B7FF3" w:rsidP="003B7FF3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A2236">
              <w:rPr>
                <w:rFonts w:ascii="Times New Roman" w:hAnsi="Times New Roman"/>
                <w:b/>
                <w:i/>
                <w:sz w:val="32"/>
                <w:szCs w:val="32"/>
              </w:rPr>
              <w:t>УРА! КАНИКЛЫ!</w:t>
            </w:r>
          </w:p>
          <w:p w:rsidR="003B7FF3" w:rsidRPr="009D6B9F" w:rsidRDefault="003B7FF3" w:rsidP="003B7FF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B9F">
              <w:rPr>
                <w:rFonts w:ascii="Times New Roman" w:hAnsi="Times New Roman"/>
                <w:i/>
                <w:sz w:val="24"/>
                <w:szCs w:val="24"/>
              </w:rPr>
              <w:t>Первые в этом учебном году!</w:t>
            </w:r>
          </w:p>
          <w:p w:rsidR="003B7FF3" w:rsidRPr="00EA2236" w:rsidRDefault="003B7FF3" w:rsidP="003B7F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2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Безопасность на каникулах</w:t>
            </w:r>
            <w:r w:rsidRPr="00EA2236">
              <w:rPr>
                <w:rFonts w:ascii="Times New Roman" w:hAnsi="Times New Roman"/>
                <w:sz w:val="28"/>
                <w:szCs w:val="28"/>
              </w:rPr>
              <w:t xml:space="preserve"> -  это чрезвычайно важный  аспект отдыха. Именно поэтому дети в обязательном порядке должны быть знакомы с основными правилами поведения. Ведь, как говорится в народе:</w:t>
            </w:r>
          </w:p>
          <w:p w:rsidR="003B7FF3" w:rsidRPr="00EA2236" w:rsidRDefault="003B7FF3" w:rsidP="003B7F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FF3" w:rsidRPr="00EA2236" w:rsidRDefault="003B7FF3" w:rsidP="003B7FF3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A2236">
              <w:rPr>
                <w:rFonts w:ascii="Monotype Corsiva" w:hAnsi="Monotype Corsiva"/>
                <w:b/>
                <w:i/>
                <w:sz w:val="32"/>
                <w:szCs w:val="32"/>
              </w:rPr>
              <w:t>«Предупреждён, значит вооружён».</w:t>
            </w:r>
          </w:p>
          <w:p w:rsidR="003B7FF3" w:rsidRPr="00EA2236" w:rsidRDefault="003B7FF3" w:rsidP="003B7F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FF3" w:rsidRPr="00EA2236" w:rsidRDefault="003B7FF3" w:rsidP="003B7F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7FF3" w:rsidRPr="00EA2236" w:rsidRDefault="003B7FF3" w:rsidP="002A6903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3B7FF3" w:rsidRPr="00EA2236" w:rsidRDefault="003B7FF3" w:rsidP="003B7FF3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A2236" w:rsidRPr="00EA2236" w:rsidRDefault="00EA2236" w:rsidP="00EA223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223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Учащиеся  школы №77. </w:t>
            </w:r>
            <w:r w:rsidR="003B7FF3" w:rsidRPr="00EA22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EA2236" w:rsidRPr="00EA2236" w:rsidRDefault="00EA2236" w:rsidP="009D6B9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2236">
              <w:rPr>
                <w:rFonts w:ascii="Times New Roman" w:hAnsi="Times New Roman"/>
                <w:b/>
                <w:i/>
                <w:sz w:val="28"/>
                <w:szCs w:val="28"/>
              </w:rPr>
              <w:t>БУДЬТЕ БДИТЕЛЬНЫ И ОСТОРОЖНЫ!</w:t>
            </w:r>
          </w:p>
          <w:p w:rsidR="00EA2236" w:rsidRPr="00EA2236" w:rsidRDefault="00EA2236" w:rsidP="00FD73A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A2236" w:rsidRPr="00EA2236" w:rsidRDefault="00EA2236" w:rsidP="00FD73A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7FF3" w:rsidRPr="00EA2236" w:rsidRDefault="003B7FF3" w:rsidP="00EA2236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7FF3" w:rsidRPr="00EA2236" w:rsidRDefault="003B7FF3" w:rsidP="003B7FF3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3B7FF3" w:rsidRPr="00EA2236" w:rsidRDefault="003B7FF3" w:rsidP="00FD73A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EA2236" w:rsidRPr="00EA2236" w:rsidRDefault="00EA2236" w:rsidP="00FD73A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EA2236" w:rsidRPr="00EA2236" w:rsidRDefault="00EA2236" w:rsidP="00FD73AA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EA2236" w:rsidRPr="00EA2236" w:rsidRDefault="00EA2236" w:rsidP="009D6B9F">
            <w:pPr>
              <w:spacing w:after="0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F63C92" w:rsidRPr="00EA2236" w:rsidRDefault="009D6B9F" w:rsidP="00F63C9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9933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-1880870</wp:posOffset>
                  </wp:positionV>
                  <wp:extent cx="2315845" cy="1406525"/>
                  <wp:effectExtent l="19050" t="0" r="8255" b="0"/>
                  <wp:wrapTight wrapText="bothSides">
                    <wp:wrapPolygon edited="0">
                      <wp:start x="-178" y="0"/>
                      <wp:lineTo x="-178" y="21356"/>
                      <wp:lineTo x="21677" y="21356"/>
                      <wp:lineTo x="21677" y="0"/>
                      <wp:lineTo x="-178" y="0"/>
                    </wp:wrapPolygon>
                  </wp:wrapTight>
                  <wp:docPr id="4" name="Рисунок 3" descr="http://razvitiedetei.info/wp-content/uploads/2014/11/bezopasnost-det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zvitiedetei.info/wp-content/uploads/2014/11/bezopasnost-det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15845" cy="140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7FF3" w:rsidRPr="00EA2236">
              <w:rPr>
                <w:rFonts w:ascii="Times New Roman" w:hAnsi="Times New Roman"/>
                <w:color w:val="993300"/>
                <w:sz w:val="28"/>
                <w:szCs w:val="28"/>
                <w:shd w:val="clear" w:color="auto" w:fill="FFFFFF"/>
              </w:rPr>
              <w:t xml:space="preserve">   </w:t>
            </w:r>
            <w:r w:rsidR="00F63C92" w:rsidRPr="00EA2236">
              <w:rPr>
                <w:rFonts w:ascii="Times New Roman" w:hAnsi="Times New Roman"/>
                <w:color w:val="993300"/>
                <w:sz w:val="28"/>
                <w:szCs w:val="28"/>
                <w:shd w:val="clear" w:color="auto" w:fill="FFFFFF"/>
              </w:rPr>
              <w:t>Ит</w:t>
            </w:r>
            <w:r w:rsidR="00F63C92"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ак, впереди каникулы – чудное время, которое так ожидаемо любым ребенком. Но, как не странно, на каникулах тоже следует кое о чем позаботиться. Каждый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 </w:t>
            </w:r>
          </w:p>
          <w:p w:rsidR="00F63C92" w:rsidRPr="00EA2236" w:rsidRDefault="00F63C92" w:rsidP="00F63C9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Рассмотрим несколько основных правил поведения. </w:t>
            </w:r>
          </w:p>
          <w:p w:rsidR="00F63C92" w:rsidRPr="00EA2236" w:rsidRDefault="00F63C92" w:rsidP="00F63C92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Необходимо соблюдать правила дорожного движения, быть осторожным и внимательным на проезжей части дороги. </w:t>
            </w:r>
          </w:p>
          <w:p w:rsidR="00F63C92" w:rsidRPr="00EA2236" w:rsidRDefault="003B7FF3" w:rsidP="00F63C92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Категорически запрещается</w:t>
            </w:r>
            <w:r w:rsidR="00F63C92"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играть вблизи железной дороги или проезжей части, а также ходить на </w:t>
            </w:r>
            <w:r w:rsidR="00F63C92"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пустыри, заброшенные здания, свалки и в темные места. </w:t>
            </w:r>
          </w:p>
          <w:p w:rsidR="00F63C92" w:rsidRPr="00EA2236" w:rsidRDefault="00F63C92" w:rsidP="00F63C92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Нужно соблюдать все правила пожарной безопасности. </w:t>
            </w:r>
          </w:p>
          <w:p w:rsidR="00F63C92" w:rsidRPr="00EA2236" w:rsidRDefault="009D6B9F" w:rsidP="009D6B9F">
            <w:pPr>
              <w:pStyle w:val="a7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Запрещается гладить </w:t>
            </w:r>
            <w:r w:rsidR="00F63C92"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бездомных животных. </w:t>
            </w:r>
          </w:p>
          <w:p w:rsidR="00F63C92" w:rsidRPr="00EA2236" w:rsidRDefault="00F63C92" w:rsidP="00F63C92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 рекомендуется разговаривать с незнакомыми людьми и обращать внимание на знаки внимания или какие-либо приказы посторонних. </w:t>
            </w:r>
          </w:p>
          <w:p w:rsidR="00F63C92" w:rsidRPr="00EA2236" w:rsidRDefault="00F63C92" w:rsidP="00F63C92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 использовании велосипедов требуется соблюдать правила дорожного движения, а при использовании </w:t>
            </w:r>
            <w:proofErr w:type="spellStart"/>
            <w:r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скейта</w:t>
            </w:r>
            <w:proofErr w:type="spellEnd"/>
            <w:r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роликовых коньков, самокатов необходимо не только соблюдать правила их использования, но также помнить, что проезжая часть для них не предназначена.</w:t>
            </w:r>
          </w:p>
          <w:p w:rsidR="00F63C92" w:rsidRPr="00EA2236" w:rsidRDefault="00F63C92" w:rsidP="00F63C92">
            <w:pPr>
              <w:pStyle w:val="a7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A22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Категорически запрещается поджигать сухую траву из-за риска возникновения пожара</w:t>
            </w:r>
          </w:p>
          <w:p w:rsidR="00A55578" w:rsidRPr="00EA2236" w:rsidRDefault="00A55578" w:rsidP="009D6B9F">
            <w:pPr>
              <w:pStyle w:val="a7"/>
              <w:ind w:left="284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22" w:type="dxa"/>
          </w:tcPr>
          <w:p w:rsidR="002C1B13" w:rsidRPr="0059018D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627" w:type="dxa"/>
          </w:tcPr>
          <w:p w:rsidR="002C1B13" w:rsidRPr="0059018D" w:rsidRDefault="002C1B13" w:rsidP="0059018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</w:tr>
      <w:tr w:rsidR="002C1B13" w:rsidRPr="00EA2236" w:rsidTr="00A55578">
        <w:trPr>
          <w:gridAfter w:val="2"/>
          <w:wAfter w:w="1637" w:type="dxa"/>
        </w:trPr>
        <w:tc>
          <w:tcPr>
            <w:tcW w:w="5070" w:type="dxa"/>
          </w:tcPr>
          <w:p w:rsidR="00614CFA" w:rsidRPr="00EA2236" w:rsidRDefault="009D6B9F" w:rsidP="007A7E33">
            <w:pPr>
              <w:pStyle w:val="a7"/>
              <w:rPr>
                <w:rStyle w:val="a8"/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</w:t>
            </w:r>
            <w:r w:rsidR="007A7E33" w:rsidRPr="00EA2236">
              <w:rPr>
                <w:rStyle w:val="a8"/>
                <w:rFonts w:ascii="Times New Roman" w:hAnsi="Times New Roman"/>
                <w:i/>
                <w:sz w:val="28"/>
                <w:szCs w:val="28"/>
              </w:rPr>
              <w:t xml:space="preserve">УВАЖАЕМЫЕ РОДИТЕЛИ, </w:t>
            </w:r>
          </w:p>
          <w:p w:rsidR="007A7E33" w:rsidRPr="00EA2236" w:rsidRDefault="007A7E33" w:rsidP="007A7E33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2236">
              <w:rPr>
                <w:rStyle w:val="a8"/>
                <w:rFonts w:ascii="Times New Roman" w:hAnsi="Times New Roman"/>
                <w:b w:val="0"/>
                <w:i/>
                <w:sz w:val="28"/>
                <w:szCs w:val="28"/>
              </w:rPr>
              <w:t>проговорите и объясните своим детям следующие правила:</w:t>
            </w:r>
          </w:p>
          <w:p w:rsidR="007A7E33" w:rsidRPr="00EA2236" w:rsidRDefault="007A7E33" w:rsidP="007A7E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A2236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1. Соблюдай правила безопасности поведения на дорогах и на улице</w:t>
            </w:r>
            <w:r w:rsidR="009D6B9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;</w:t>
            </w:r>
            <w:r w:rsidRPr="00EA2236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правила пожарной безопасности и электробезопасности.</w:t>
            </w:r>
          </w:p>
          <w:p w:rsidR="007A7E33" w:rsidRPr="00EA2236" w:rsidRDefault="009D6B9F" w:rsidP="007A7E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7A7E33" w:rsidRPr="00EA2236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. Соблюдай правила поведения в общественных местах.</w:t>
            </w:r>
          </w:p>
          <w:p w:rsidR="007A7E33" w:rsidRPr="00EA2236" w:rsidRDefault="009D6B9F" w:rsidP="007A7E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7A7E33" w:rsidRPr="00EA2236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. Соблюдай правила личной </w:t>
            </w:r>
            <w:r w:rsidR="007A7E33" w:rsidRPr="00EA2236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lastRenderedPageBreak/>
              <w:t>безопасности на улице:</w:t>
            </w:r>
          </w:p>
          <w:p w:rsidR="007A7E33" w:rsidRPr="00EA2236" w:rsidRDefault="007A7E33" w:rsidP="007A7E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A2236">
              <w:rPr>
                <w:rFonts w:ascii="Times New Roman" w:hAnsi="Times New Roman"/>
                <w:sz w:val="28"/>
                <w:szCs w:val="28"/>
              </w:rPr>
              <w:t>-Если на улице кто-то подозрительный идёт и бежит за тобой,  беги в ближайшее людное место: к магазину, автобусной остановке, проси помощи у взрослых.</w:t>
            </w:r>
          </w:p>
          <w:p w:rsidR="007A7E33" w:rsidRPr="00EA2236" w:rsidRDefault="007A7E33" w:rsidP="007A7E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A2236">
              <w:rPr>
                <w:rFonts w:ascii="Times New Roman" w:hAnsi="Times New Roman"/>
                <w:sz w:val="28"/>
                <w:szCs w:val="28"/>
              </w:rPr>
              <w:t>-Не соглашайся ни на какие предложения незнакомых взрослых.</w:t>
            </w:r>
          </w:p>
          <w:p w:rsidR="007A7E33" w:rsidRPr="00EA2236" w:rsidRDefault="007A7E33" w:rsidP="007A7E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A2236">
              <w:rPr>
                <w:rFonts w:ascii="Times New Roman" w:hAnsi="Times New Roman"/>
                <w:sz w:val="28"/>
                <w:szCs w:val="28"/>
              </w:rPr>
              <w:t>-Никуда не ходи с незнакомыми взрослыми и не садись с ними в машину.</w:t>
            </w:r>
          </w:p>
          <w:p w:rsidR="007A7E33" w:rsidRPr="00EA2236" w:rsidRDefault="007A7E33" w:rsidP="007A7E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A2236">
              <w:rPr>
                <w:rFonts w:ascii="Times New Roman" w:hAnsi="Times New Roman"/>
                <w:sz w:val="28"/>
                <w:szCs w:val="28"/>
              </w:rPr>
              <w:t>-Никогда не хвастайся деньгами и дорогими вещами.</w:t>
            </w:r>
          </w:p>
          <w:p w:rsidR="007A7E33" w:rsidRPr="00EA2236" w:rsidRDefault="007A7E33" w:rsidP="007A7E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A2236">
              <w:rPr>
                <w:rFonts w:ascii="Times New Roman" w:hAnsi="Times New Roman"/>
                <w:sz w:val="28"/>
                <w:szCs w:val="28"/>
              </w:rPr>
              <w:t>-Не приглашай домой незнакомых ребят, если дома нет никого из взрослых.</w:t>
            </w:r>
          </w:p>
          <w:p w:rsidR="007A7E33" w:rsidRPr="009D6B9F" w:rsidRDefault="009D6B9F" w:rsidP="007A7E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D6B9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7A7E33" w:rsidRPr="009D6B9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. Соблюдай правила поведения, когда ты один дома:</w:t>
            </w:r>
          </w:p>
          <w:p w:rsidR="007A7E33" w:rsidRPr="009D6B9F" w:rsidRDefault="00A55578" w:rsidP="007A7E3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9D6B9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="007A7E33" w:rsidRPr="009D6B9F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. Соблюдай правила безопасности при обращении с животными:</w:t>
            </w:r>
          </w:p>
          <w:p w:rsidR="007A7E33" w:rsidRPr="00EA2236" w:rsidRDefault="007A7E33" w:rsidP="007A7E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A2236">
              <w:rPr>
                <w:rFonts w:ascii="Times New Roman" w:hAnsi="Times New Roman"/>
                <w:sz w:val="28"/>
                <w:szCs w:val="28"/>
              </w:rPr>
              <w:t>-</w:t>
            </w:r>
            <w:r w:rsidR="00A55578" w:rsidRPr="00EA2236">
              <w:rPr>
                <w:rFonts w:ascii="Times New Roman" w:hAnsi="Times New Roman"/>
                <w:sz w:val="28"/>
                <w:szCs w:val="28"/>
              </w:rPr>
              <w:t>Нельзя убегать от собаки или показывать свой страх и волнение. Собака может почувствовать это и повести себя агрессивно.</w:t>
            </w:r>
          </w:p>
          <w:p w:rsidR="007A7E33" w:rsidRPr="00EA2236" w:rsidRDefault="007A7E33" w:rsidP="007A7E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A2236">
              <w:rPr>
                <w:rFonts w:ascii="Times New Roman" w:hAnsi="Times New Roman"/>
                <w:sz w:val="28"/>
                <w:szCs w:val="28"/>
              </w:rPr>
              <w:t>-Не кормите чужих  собак и не трогайте собаку во время еды или сна.</w:t>
            </w:r>
          </w:p>
          <w:p w:rsidR="007A7E33" w:rsidRPr="00EA2236" w:rsidRDefault="007A7E33" w:rsidP="00A555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A2236">
              <w:rPr>
                <w:rFonts w:ascii="Times New Roman" w:hAnsi="Times New Roman"/>
                <w:sz w:val="28"/>
                <w:szCs w:val="28"/>
              </w:rPr>
              <w:t xml:space="preserve">-Избегайте приближаться к большим собакам охранных пород. </w:t>
            </w:r>
          </w:p>
          <w:p w:rsidR="007A7E33" w:rsidRDefault="007A7E33" w:rsidP="007A7E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A2236">
              <w:rPr>
                <w:rFonts w:ascii="Times New Roman" w:hAnsi="Times New Roman"/>
                <w:sz w:val="28"/>
                <w:szCs w:val="28"/>
              </w:rPr>
              <w:t xml:space="preserve">-Животные могут распространять такие болезни, </w:t>
            </w:r>
            <w:r w:rsidR="009D6B9F">
              <w:rPr>
                <w:rFonts w:ascii="Times New Roman" w:hAnsi="Times New Roman"/>
                <w:sz w:val="28"/>
                <w:szCs w:val="28"/>
              </w:rPr>
              <w:t>как бешенство, лишай, чума, тиф!</w:t>
            </w:r>
          </w:p>
          <w:p w:rsidR="009D6B9F" w:rsidRPr="00EA2236" w:rsidRDefault="009D6B9F" w:rsidP="007A7E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A7E33" w:rsidRPr="000E04D5" w:rsidRDefault="002A6903" w:rsidP="007A7E33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0E04D5">
              <w:rPr>
                <w:rStyle w:val="a8"/>
                <w:rFonts w:ascii="Times New Roman" w:hAnsi="Times New Roman"/>
                <w:sz w:val="32"/>
                <w:szCs w:val="32"/>
              </w:rPr>
              <w:t xml:space="preserve">6. </w:t>
            </w:r>
            <w:r w:rsidR="007A7E33" w:rsidRPr="000E04D5">
              <w:rPr>
                <w:rStyle w:val="a8"/>
                <w:rFonts w:ascii="Times New Roman" w:hAnsi="Times New Roman"/>
                <w:sz w:val="32"/>
                <w:szCs w:val="32"/>
              </w:rPr>
              <w:t xml:space="preserve"> Будь дома до 21.00.</w:t>
            </w:r>
          </w:p>
          <w:p w:rsidR="002C1B13" w:rsidRPr="00EA2236" w:rsidRDefault="002C1B13" w:rsidP="005E78E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C1B13" w:rsidRPr="00EA2236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2C1B13" w:rsidRPr="00EA2236" w:rsidRDefault="002C1B13" w:rsidP="00590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B13" w:rsidRPr="00EA2236" w:rsidTr="00A55578">
        <w:trPr>
          <w:gridAfter w:val="2"/>
          <w:wAfter w:w="1637" w:type="dxa"/>
        </w:trPr>
        <w:tc>
          <w:tcPr>
            <w:tcW w:w="5070" w:type="dxa"/>
          </w:tcPr>
          <w:p w:rsidR="002C1B13" w:rsidRPr="00EA2236" w:rsidRDefault="002C1B13" w:rsidP="00AD3D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C1B13" w:rsidRPr="00EA2236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2C1B13" w:rsidRPr="00EA2236" w:rsidRDefault="002C1B13" w:rsidP="00590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B13" w:rsidRPr="00EA2236" w:rsidTr="00A55578">
        <w:trPr>
          <w:gridAfter w:val="2"/>
          <w:wAfter w:w="1637" w:type="dxa"/>
        </w:trPr>
        <w:tc>
          <w:tcPr>
            <w:tcW w:w="5070" w:type="dxa"/>
          </w:tcPr>
          <w:p w:rsidR="002C1B13" w:rsidRPr="00EA2236" w:rsidRDefault="002C1B13" w:rsidP="000359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C1B13" w:rsidRPr="00EA2236" w:rsidRDefault="002C1B13" w:rsidP="00044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2C1B13" w:rsidRPr="00EA2236" w:rsidRDefault="002C1B13" w:rsidP="000440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B13" w:rsidRPr="00EA2236" w:rsidTr="00A55578">
        <w:trPr>
          <w:gridAfter w:val="2"/>
          <w:wAfter w:w="1637" w:type="dxa"/>
        </w:trPr>
        <w:tc>
          <w:tcPr>
            <w:tcW w:w="5070" w:type="dxa"/>
          </w:tcPr>
          <w:p w:rsidR="002C1B13" w:rsidRPr="00EA2236" w:rsidRDefault="002C1B13" w:rsidP="00590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C1B13" w:rsidRPr="00EA2236" w:rsidRDefault="002C1B13" w:rsidP="005901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2C1B13" w:rsidRPr="00EA2236" w:rsidRDefault="002C1B13" w:rsidP="00590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40C4" w:rsidRPr="00EA2236" w:rsidRDefault="000440C4" w:rsidP="000359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0440C4" w:rsidRPr="00EA2236" w:rsidSect="00932EC5">
      <w:pgSz w:w="16838" w:h="11906" w:orient="landscape"/>
      <w:pgMar w:top="567" w:right="253" w:bottom="567" w:left="567" w:header="709" w:footer="709" w:gutter="0"/>
      <w:cols w:num="3" w:space="3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6A2"/>
    <w:multiLevelType w:val="hybridMultilevel"/>
    <w:tmpl w:val="D7D46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C25E8"/>
    <w:multiLevelType w:val="hybridMultilevel"/>
    <w:tmpl w:val="2E2CDB4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3544A"/>
    <w:multiLevelType w:val="hybridMultilevel"/>
    <w:tmpl w:val="E84C7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241FB"/>
    <w:multiLevelType w:val="hybridMultilevel"/>
    <w:tmpl w:val="07825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F48B3"/>
    <w:multiLevelType w:val="hybridMultilevel"/>
    <w:tmpl w:val="BAC48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73C83"/>
    <w:multiLevelType w:val="hybridMultilevel"/>
    <w:tmpl w:val="4D0E6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4847"/>
    <w:multiLevelType w:val="hybridMultilevel"/>
    <w:tmpl w:val="FE26A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34C"/>
    <w:rsid w:val="0002123D"/>
    <w:rsid w:val="00030FF8"/>
    <w:rsid w:val="00035974"/>
    <w:rsid w:val="000440C4"/>
    <w:rsid w:val="00077E26"/>
    <w:rsid w:val="000A4A47"/>
    <w:rsid w:val="000E04D5"/>
    <w:rsid w:val="000E47F9"/>
    <w:rsid w:val="00131E51"/>
    <w:rsid w:val="0013534C"/>
    <w:rsid w:val="001C78A7"/>
    <w:rsid w:val="00202D32"/>
    <w:rsid w:val="00285856"/>
    <w:rsid w:val="002A6903"/>
    <w:rsid w:val="002C1B13"/>
    <w:rsid w:val="00361228"/>
    <w:rsid w:val="003617DE"/>
    <w:rsid w:val="00380F74"/>
    <w:rsid w:val="003A5F29"/>
    <w:rsid w:val="003B5548"/>
    <w:rsid w:val="003B7FF3"/>
    <w:rsid w:val="003D27FF"/>
    <w:rsid w:val="003D5592"/>
    <w:rsid w:val="004D54E5"/>
    <w:rsid w:val="0059018D"/>
    <w:rsid w:val="005E78ED"/>
    <w:rsid w:val="00611681"/>
    <w:rsid w:val="00614CFA"/>
    <w:rsid w:val="00696983"/>
    <w:rsid w:val="006F03E7"/>
    <w:rsid w:val="0072031B"/>
    <w:rsid w:val="007504C2"/>
    <w:rsid w:val="007A7E33"/>
    <w:rsid w:val="008567BE"/>
    <w:rsid w:val="00865593"/>
    <w:rsid w:val="008664CE"/>
    <w:rsid w:val="008667FE"/>
    <w:rsid w:val="008E42A1"/>
    <w:rsid w:val="008F767D"/>
    <w:rsid w:val="00916BFF"/>
    <w:rsid w:val="00932EC5"/>
    <w:rsid w:val="0094043E"/>
    <w:rsid w:val="009432B7"/>
    <w:rsid w:val="00950F7C"/>
    <w:rsid w:val="00965094"/>
    <w:rsid w:val="00974EB4"/>
    <w:rsid w:val="0099000A"/>
    <w:rsid w:val="0099637A"/>
    <w:rsid w:val="009B6706"/>
    <w:rsid w:val="009D6B9F"/>
    <w:rsid w:val="00A01743"/>
    <w:rsid w:val="00A10A3C"/>
    <w:rsid w:val="00A55578"/>
    <w:rsid w:val="00A716A6"/>
    <w:rsid w:val="00A748A4"/>
    <w:rsid w:val="00AC37BA"/>
    <w:rsid w:val="00AD3D03"/>
    <w:rsid w:val="00B028E6"/>
    <w:rsid w:val="00B54828"/>
    <w:rsid w:val="00B87AB6"/>
    <w:rsid w:val="00B92C70"/>
    <w:rsid w:val="00B93E91"/>
    <w:rsid w:val="00BA668C"/>
    <w:rsid w:val="00BB43AA"/>
    <w:rsid w:val="00BE0CFC"/>
    <w:rsid w:val="00BF47E4"/>
    <w:rsid w:val="00C2660C"/>
    <w:rsid w:val="00C33B13"/>
    <w:rsid w:val="00C6031F"/>
    <w:rsid w:val="00C83AE2"/>
    <w:rsid w:val="00D01FCD"/>
    <w:rsid w:val="00D13C9C"/>
    <w:rsid w:val="00D14325"/>
    <w:rsid w:val="00D7121C"/>
    <w:rsid w:val="00DC217A"/>
    <w:rsid w:val="00DD45B5"/>
    <w:rsid w:val="00E246F0"/>
    <w:rsid w:val="00EA2236"/>
    <w:rsid w:val="00F63C92"/>
    <w:rsid w:val="00F75141"/>
    <w:rsid w:val="00F96906"/>
    <w:rsid w:val="00FB6C88"/>
    <w:rsid w:val="00FC2D03"/>
    <w:rsid w:val="00FD35C1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F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04C2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7504C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A7E33"/>
  </w:style>
  <w:style w:type="character" w:styleId="a8">
    <w:name w:val="Strong"/>
    <w:basedOn w:val="a0"/>
    <w:uiPriority w:val="22"/>
    <w:qFormat/>
    <w:rsid w:val="007A7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edu.cap.ru/home/4637/raznoe/glavnay%20stranica/leaves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8</cp:revision>
  <cp:lastPrinted>2015-10-29T07:40:00Z</cp:lastPrinted>
  <dcterms:created xsi:type="dcterms:W3CDTF">2015-06-11T20:10:00Z</dcterms:created>
  <dcterms:modified xsi:type="dcterms:W3CDTF">2017-10-28T09:12:00Z</dcterms:modified>
</cp:coreProperties>
</file>